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451" w:rsidRPr="00290451" w:rsidRDefault="00290451" w:rsidP="00290451">
      <w:pPr>
        <w:pStyle w:val="v1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/>
          <w:b/>
          <w:color w:val="1F497D"/>
          <w:sz w:val="32"/>
          <w:szCs w:val="32"/>
        </w:rPr>
      </w:pPr>
      <w:r w:rsidRPr="00290451">
        <w:rPr>
          <w:rFonts w:ascii="Calibri" w:hAnsi="Calibri"/>
          <w:b/>
          <w:color w:val="1F497D"/>
          <w:sz w:val="32"/>
          <w:szCs w:val="32"/>
        </w:rPr>
        <w:t>OPATRENIA PLATNÉ PRE OBEC RADVANOVCE od 19.12.2020</w:t>
      </w:r>
    </w:p>
    <w:p w:rsidR="00290451" w:rsidRDefault="00290451" w:rsidP="00290451">
      <w:pPr>
        <w:pStyle w:val="v1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/>
          <w:color w:val="1F497D"/>
          <w:sz w:val="22"/>
          <w:szCs w:val="22"/>
        </w:rPr>
      </w:pPr>
    </w:p>
    <w:p w:rsidR="00290451" w:rsidRPr="00290451" w:rsidRDefault="00290451" w:rsidP="00290451">
      <w:pPr>
        <w:pStyle w:val="v1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/>
          <w:color w:val="2C363A"/>
          <w:sz w:val="28"/>
          <w:szCs w:val="28"/>
        </w:rPr>
      </w:pPr>
      <w:r w:rsidRPr="00290451">
        <w:rPr>
          <w:rFonts w:ascii="Calibri" w:hAnsi="Calibri"/>
          <w:color w:val="1F497D"/>
          <w:sz w:val="28"/>
          <w:szCs w:val="28"/>
        </w:rPr>
        <w:t>-</w:t>
      </w:r>
      <w:r w:rsidRPr="00290451">
        <w:rPr>
          <w:color w:val="1F497D"/>
          <w:sz w:val="28"/>
          <w:szCs w:val="28"/>
        </w:rPr>
        <w:t>     </w:t>
      </w:r>
      <w:r>
        <w:rPr>
          <w:color w:val="1F497D"/>
          <w:sz w:val="28"/>
          <w:szCs w:val="28"/>
        </w:rPr>
        <w:t xml:space="preserve">  </w:t>
      </w:r>
      <w:r w:rsidRPr="00290451">
        <w:rPr>
          <w:rFonts w:ascii="Calibri" w:hAnsi="Calibri"/>
          <w:b/>
          <w:bCs/>
          <w:color w:val="1F497D"/>
          <w:sz w:val="28"/>
          <w:szCs w:val="28"/>
        </w:rPr>
        <w:t>Režim v kostoloch: maximálne 10 veriacich</w:t>
      </w:r>
    </w:p>
    <w:p w:rsidR="00290451" w:rsidRPr="00290451" w:rsidRDefault="00290451" w:rsidP="00290451">
      <w:pPr>
        <w:pStyle w:val="v1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/>
          <w:color w:val="2C363A"/>
          <w:sz w:val="28"/>
          <w:szCs w:val="28"/>
        </w:rPr>
      </w:pPr>
      <w:r w:rsidRPr="00290451">
        <w:rPr>
          <w:rFonts w:ascii="Calibri" w:hAnsi="Calibri"/>
          <w:color w:val="1F497D"/>
          <w:sz w:val="28"/>
          <w:szCs w:val="28"/>
        </w:rPr>
        <w:t>-</w:t>
      </w:r>
      <w:r w:rsidRPr="00290451">
        <w:rPr>
          <w:color w:val="1F497D"/>
          <w:sz w:val="28"/>
          <w:szCs w:val="28"/>
        </w:rPr>
        <w:t>    </w:t>
      </w:r>
      <w:r>
        <w:rPr>
          <w:color w:val="1F497D"/>
          <w:sz w:val="28"/>
          <w:szCs w:val="28"/>
        </w:rPr>
        <w:t xml:space="preserve">   R</w:t>
      </w:r>
      <w:r w:rsidRPr="00290451">
        <w:rPr>
          <w:rFonts w:ascii="Calibri" w:hAnsi="Calibri"/>
          <w:color w:val="1F497D"/>
          <w:sz w:val="28"/>
          <w:szCs w:val="28"/>
        </w:rPr>
        <w:t>ežim pre obecn</w:t>
      </w:r>
      <w:r>
        <w:rPr>
          <w:rFonts w:ascii="Calibri" w:hAnsi="Calibri"/>
          <w:color w:val="1F497D"/>
          <w:sz w:val="28"/>
          <w:szCs w:val="28"/>
        </w:rPr>
        <w:t xml:space="preserve">ý </w:t>
      </w:r>
      <w:r w:rsidRPr="00290451">
        <w:rPr>
          <w:rFonts w:ascii="Calibri" w:hAnsi="Calibri"/>
          <w:color w:val="1F497D"/>
          <w:sz w:val="28"/>
          <w:szCs w:val="28"/>
        </w:rPr>
        <w:t xml:space="preserve"> úrad: obmedziť vstup verejnosti a nastaviť režim vybavovania „cez  okienko“</w:t>
      </w:r>
      <w:r>
        <w:rPr>
          <w:rFonts w:ascii="Calibri" w:hAnsi="Calibri"/>
          <w:color w:val="1F497D"/>
          <w:sz w:val="28"/>
          <w:szCs w:val="28"/>
        </w:rPr>
        <w:t>/ obecný úrad bude zatvorený. Čerpanie dovolenky do 28.12.2020/</w:t>
      </w:r>
    </w:p>
    <w:p w:rsidR="00290451" w:rsidRPr="00290451" w:rsidRDefault="00290451" w:rsidP="00290451">
      <w:pPr>
        <w:pStyle w:val="v1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/>
          <w:color w:val="2C363A"/>
          <w:sz w:val="28"/>
          <w:szCs w:val="28"/>
        </w:rPr>
      </w:pPr>
      <w:r w:rsidRPr="00290451">
        <w:rPr>
          <w:rFonts w:ascii="Calibri" w:hAnsi="Calibri"/>
          <w:color w:val="1F497D"/>
          <w:sz w:val="28"/>
          <w:szCs w:val="28"/>
        </w:rPr>
        <w:t>-</w:t>
      </w:r>
      <w:r>
        <w:rPr>
          <w:color w:val="1F497D"/>
          <w:sz w:val="28"/>
          <w:szCs w:val="28"/>
        </w:rPr>
        <w:t> </w:t>
      </w:r>
      <w:r w:rsidRPr="00290451">
        <w:rPr>
          <w:color w:val="1F497D"/>
          <w:sz w:val="28"/>
          <w:szCs w:val="28"/>
        </w:rPr>
        <w:t>   </w:t>
      </w:r>
      <w:r>
        <w:rPr>
          <w:color w:val="1F497D"/>
          <w:sz w:val="28"/>
          <w:szCs w:val="28"/>
        </w:rPr>
        <w:t xml:space="preserve">   </w:t>
      </w:r>
      <w:r w:rsidRPr="00290451">
        <w:rPr>
          <w:rFonts w:ascii="Calibri" w:hAnsi="Calibri"/>
          <w:color w:val="1F497D"/>
          <w:sz w:val="28"/>
          <w:szCs w:val="28"/>
        </w:rPr>
        <w:t>Režim v obchodoch: dodržiavanie určeného času na nákup pre seniorov 9:00 hod. až 11:00 hod., dodržiavanie maximálneho počtu zákazníkov v obchode na 15 m2 jeden zákazník</w:t>
      </w:r>
    </w:p>
    <w:p w:rsidR="00290451" w:rsidRPr="00290451" w:rsidRDefault="00290451" w:rsidP="00290451">
      <w:pPr>
        <w:pStyle w:val="v1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/>
          <w:color w:val="2C363A"/>
          <w:sz w:val="28"/>
          <w:szCs w:val="28"/>
        </w:rPr>
      </w:pPr>
      <w:r w:rsidRPr="00290451">
        <w:rPr>
          <w:rFonts w:ascii="Calibri" w:hAnsi="Calibri"/>
          <w:color w:val="1F497D"/>
          <w:sz w:val="28"/>
          <w:szCs w:val="28"/>
        </w:rPr>
        <w:t>-</w:t>
      </w:r>
      <w:r w:rsidRPr="00290451">
        <w:rPr>
          <w:color w:val="1F497D"/>
          <w:sz w:val="28"/>
          <w:szCs w:val="28"/>
        </w:rPr>
        <w:t>          </w:t>
      </w:r>
      <w:r w:rsidRPr="00290451">
        <w:rPr>
          <w:rFonts w:ascii="Calibri" w:hAnsi="Calibri"/>
          <w:color w:val="1F497D"/>
          <w:sz w:val="28"/>
          <w:szCs w:val="28"/>
        </w:rPr>
        <w:t>Obec zverejní informácie o aktuálne pozitívnych prípadoch a prijatých opatreniach na WEB stránku a v obecnom rozhlase</w:t>
      </w:r>
    </w:p>
    <w:p w:rsidR="00290451" w:rsidRDefault="00290451" w:rsidP="00290451">
      <w:pPr>
        <w:pStyle w:val="v1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/>
          <w:b/>
          <w:bCs/>
          <w:color w:val="1F497D"/>
          <w:sz w:val="28"/>
          <w:szCs w:val="28"/>
        </w:rPr>
      </w:pPr>
      <w:r w:rsidRPr="00290451">
        <w:rPr>
          <w:rFonts w:ascii="Calibri" w:hAnsi="Calibri"/>
          <w:color w:val="1F497D"/>
          <w:sz w:val="28"/>
          <w:szCs w:val="28"/>
        </w:rPr>
        <w:t>-</w:t>
      </w:r>
      <w:r w:rsidRPr="00290451">
        <w:rPr>
          <w:color w:val="1F497D"/>
          <w:sz w:val="28"/>
          <w:szCs w:val="28"/>
        </w:rPr>
        <w:t>          </w:t>
      </w:r>
      <w:r w:rsidRPr="00290451">
        <w:rPr>
          <w:rFonts w:ascii="Calibri" w:hAnsi="Calibri"/>
          <w:b/>
          <w:bCs/>
          <w:color w:val="1F497D"/>
          <w:sz w:val="28"/>
          <w:szCs w:val="28"/>
        </w:rPr>
        <w:t>Starosta obce zabezpečí komunikáciu so správcom farností a obec aktívne komunikuje opatrenia týkajúce sa kostolov v</w:t>
      </w:r>
      <w:r>
        <w:rPr>
          <w:rFonts w:ascii="Calibri" w:hAnsi="Calibri"/>
          <w:b/>
          <w:bCs/>
          <w:color w:val="1F497D"/>
          <w:sz w:val="28"/>
          <w:szCs w:val="28"/>
        </w:rPr>
        <w:t>erejnosti (upozornenie pre</w:t>
      </w:r>
      <w:r w:rsidRPr="00290451">
        <w:rPr>
          <w:rFonts w:ascii="Calibri" w:hAnsi="Calibri"/>
          <w:b/>
          <w:bCs/>
          <w:color w:val="1F497D"/>
          <w:sz w:val="28"/>
          <w:szCs w:val="28"/>
        </w:rPr>
        <w:t xml:space="preserve"> veriacich,  aby nenavštevovali kostoly  v iných obciach)  </w:t>
      </w:r>
    </w:p>
    <w:p w:rsidR="00285791" w:rsidRPr="00290451" w:rsidRDefault="00285791" w:rsidP="00290451">
      <w:pPr>
        <w:pStyle w:val="v1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/>
          <w:color w:val="2C363A"/>
          <w:sz w:val="28"/>
          <w:szCs w:val="28"/>
        </w:rPr>
      </w:pPr>
      <w:r>
        <w:rPr>
          <w:rFonts w:ascii="Calibri" w:hAnsi="Calibri"/>
          <w:color w:val="1F497D"/>
          <w:sz w:val="28"/>
          <w:szCs w:val="28"/>
        </w:rPr>
        <w:t>Tieto opatrenie platia najmenej  desať dní, alebo do odvolania.</w:t>
      </w:r>
      <w:bookmarkStart w:id="0" w:name="_GoBack"/>
      <w:bookmarkEnd w:id="0"/>
    </w:p>
    <w:p w:rsidR="00290451" w:rsidRPr="00290451" w:rsidRDefault="00290451" w:rsidP="00290451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/>
          <w:color w:val="2C363A"/>
          <w:sz w:val="28"/>
          <w:szCs w:val="28"/>
        </w:rPr>
      </w:pPr>
      <w:r w:rsidRPr="00290451">
        <w:rPr>
          <w:rFonts w:ascii="Calibri" w:hAnsi="Calibri"/>
          <w:b/>
          <w:bCs/>
          <w:color w:val="FF0000"/>
          <w:sz w:val="28"/>
          <w:szCs w:val="28"/>
          <w:u w:val="single"/>
        </w:rPr>
        <w:t>Kedy netreba ísť na antigénový test:   </w:t>
      </w:r>
    </w:p>
    <w:p w:rsidR="00290451" w:rsidRPr="00290451" w:rsidRDefault="00290451" w:rsidP="00290451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/>
          <w:color w:val="2C363A"/>
          <w:sz w:val="28"/>
          <w:szCs w:val="28"/>
        </w:rPr>
      </w:pPr>
      <w:r w:rsidRPr="00290451">
        <w:rPr>
          <w:rFonts w:ascii="Calibri" w:hAnsi="Calibri"/>
          <w:color w:val="1F497D"/>
          <w:sz w:val="28"/>
          <w:szCs w:val="28"/>
        </w:rPr>
        <w:t>1, Ak máte príznaky infekčného ochorenia horných dýchacích ciest – nádchu, kašeľ, zvýšenú teplotu a bolesť hrdla. Ostaňte doma, nešírte ochorenie ďalej, volajte svojho ošetrujúceho lekára a liečte sa. Telefonicky kontaktujte regionálny úrad verejného zdravotníctva, ktorý Vás v prípade potreby objedná na RT PCR test.</w:t>
      </w:r>
    </w:p>
    <w:p w:rsidR="00290451" w:rsidRPr="00290451" w:rsidRDefault="00290451" w:rsidP="00290451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/>
          <w:color w:val="2C363A"/>
          <w:sz w:val="28"/>
          <w:szCs w:val="28"/>
        </w:rPr>
      </w:pPr>
      <w:r w:rsidRPr="00290451">
        <w:rPr>
          <w:rFonts w:ascii="Calibri" w:hAnsi="Calibri"/>
          <w:color w:val="1F497D"/>
          <w:sz w:val="28"/>
          <w:szCs w:val="28"/>
        </w:rPr>
        <w:t>2, Ak máte iné príznaky ochorenia na COVID 19 – strata čuchu, chuti, bolesti kĺbov, svalov, ostaňte doma, nešírte ochorenie ďalej,  volajte svojho ošetrujúceho lekára a liečte sa. Telefonicky kontaktujte regionálny úrad verejného zdravotníctva, ktorý Vás v prípade potreby objedná na RT PCR test.</w:t>
      </w:r>
    </w:p>
    <w:p w:rsidR="00290451" w:rsidRPr="00290451" w:rsidRDefault="00290451" w:rsidP="00290451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/>
          <w:color w:val="2C363A"/>
          <w:sz w:val="28"/>
          <w:szCs w:val="28"/>
        </w:rPr>
      </w:pPr>
      <w:r w:rsidRPr="00290451">
        <w:rPr>
          <w:rFonts w:ascii="Calibri" w:hAnsi="Calibri"/>
          <w:color w:val="1F497D"/>
          <w:sz w:val="28"/>
          <w:szCs w:val="28"/>
        </w:rPr>
        <w:t>3, Ak ste boli v blízkom kontakte s osobou pozitívnou na COVID 19 ( váš rodinný príslušník, alebo kolega v práci). Ostaňte doma v karanténe, volajte svojho ošetrujúceho lekára a liečte sa. Telefonicky kontaktujte regionálny úrad verejného zdravotníctva, ktorý Vás v prípade potreby objedná na RT PCR test.</w:t>
      </w:r>
    </w:p>
    <w:p w:rsidR="00290451" w:rsidRPr="00290451" w:rsidRDefault="00290451" w:rsidP="00290451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/>
          <w:color w:val="2C363A"/>
          <w:sz w:val="28"/>
          <w:szCs w:val="28"/>
        </w:rPr>
      </w:pPr>
      <w:r w:rsidRPr="00290451">
        <w:rPr>
          <w:rFonts w:ascii="Calibri" w:hAnsi="Calibri"/>
          <w:color w:val="1F497D"/>
          <w:sz w:val="28"/>
          <w:szCs w:val="28"/>
        </w:rPr>
        <w:t> </w:t>
      </w:r>
    </w:p>
    <w:p w:rsidR="00290451" w:rsidRPr="00290451" w:rsidRDefault="00290451" w:rsidP="00290451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/>
          <w:color w:val="2C363A"/>
          <w:sz w:val="28"/>
          <w:szCs w:val="28"/>
        </w:rPr>
      </w:pPr>
      <w:r w:rsidRPr="00290451">
        <w:rPr>
          <w:rFonts w:ascii="Calibri" w:hAnsi="Calibri"/>
          <w:color w:val="1F497D"/>
          <w:sz w:val="28"/>
          <w:szCs w:val="28"/>
        </w:rPr>
        <w:t>Pokiaľ niekomu vyjde pozitívny antigénový test, celá domácnosť ostáva v domácej izolácii. Jej ostatným členom sa v priebehu nasledujúceho dňa ozve pracovník RÚVZ Vranov nad Topľou a oznámi im termín s presnou hodinou, kedy budú objednaní na PCR testy. Naozaj nie je potrebné, aby sa ostatní členovia hneď, v priebehu pár hodín nechali pretestovať antigénovými testami a v tomto chladnom počasí riskovali prechladnutie. Pracovníkom RÚVZ naopak pomôže, ak si dovtedy, pokiaľ ich bude kontaktovať RÚVZ, pripravia zoznam najbližších kontaktov.</w:t>
      </w:r>
    </w:p>
    <w:p w:rsidR="00290451" w:rsidRPr="00290451" w:rsidRDefault="00290451" w:rsidP="00290451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/>
          <w:color w:val="2C363A"/>
          <w:sz w:val="28"/>
          <w:szCs w:val="28"/>
        </w:rPr>
      </w:pPr>
      <w:r w:rsidRPr="00290451">
        <w:rPr>
          <w:rFonts w:ascii="Calibri" w:hAnsi="Calibri"/>
          <w:color w:val="1F497D"/>
          <w:sz w:val="28"/>
          <w:szCs w:val="28"/>
        </w:rPr>
        <w:t> </w:t>
      </w:r>
    </w:p>
    <w:p w:rsidR="00290451" w:rsidRDefault="00290451" w:rsidP="00290451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8"/>
          <w:szCs w:val="28"/>
        </w:rPr>
      </w:pPr>
      <w:r w:rsidRPr="00290451">
        <w:rPr>
          <w:rFonts w:ascii="Calibri" w:hAnsi="Calibri"/>
          <w:color w:val="1F497D"/>
          <w:sz w:val="28"/>
          <w:szCs w:val="28"/>
        </w:rPr>
        <w:t>Všetkým prajem veľa zdravia.</w:t>
      </w:r>
    </w:p>
    <w:sectPr w:rsidR="00290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51"/>
    <w:rsid w:val="001F42D0"/>
    <w:rsid w:val="00285791"/>
    <w:rsid w:val="00290451"/>
    <w:rsid w:val="0083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402F2-8DAE-483E-B51F-E523384F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1msonormal">
    <w:name w:val="v1msonormal"/>
    <w:basedOn w:val="Normlny"/>
    <w:rsid w:val="0029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v1msolistparagraph">
    <w:name w:val="v1msolistparagraph"/>
    <w:basedOn w:val="Normlny"/>
    <w:rsid w:val="0029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0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0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RUSNÁKOVÁ Anna</dc:creator>
  <cp:keywords/>
  <dc:description/>
  <cp:lastModifiedBy>RUSNÁKOVÁ Anna</cp:lastModifiedBy>
  <cp:revision>3</cp:revision>
  <cp:lastPrinted>2020-12-18T07:19:00Z</cp:lastPrinted>
  <dcterms:created xsi:type="dcterms:W3CDTF">2020-12-18T07:04:00Z</dcterms:created>
  <dcterms:modified xsi:type="dcterms:W3CDTF">2020-12-18T07:19:00Z</dcterms:modified>
</cp:coreProperties>
</file>